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74CE1" w14:textId="61C1FFC5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  <w:r w:rsidR="00F64B3D">
        <w:rPr>
          <w:rFonts w:hAnsi="ＭＳ 明朝" w:hint="eastAsia"/>
          <w:sz w:val="24"/>
          <w:szCs w:val="24"/>
        </w:rPr>
        <w:t xml:space="preserve">　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321C522F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8C0325" w:rsidRPr="008C0325">
        <w:rPr>
          <w:rFonts w:hAnsi="ＭＳ 明朝" w:hint="eastAsia"/>
        </w:rPr>
        <w:t>循環器・呼吸器病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6B95455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420E6E" w:rsidRPr="00420E6E">
        <w:rPr>
          <w:rFonts w:hAnsi="ＭＳ 明朝" w:hint="eastAsia"/>
        </w:rPr>
        <w:t>埼玉県立</w:t>
      </w:r>
      <w:r w:rsidR="008C0325" w:rsidRPr="008C0325">
        <w:rPr>
          <w:rFonts w:hAnsi="ＭＳ 明朝" w:hint="eastAsia"/>
        </w:rPr>
        <w:t>循環器・呼吸器病</w:t>
      </w:r>
      <w:r w:rsidR="00420E6E" w:rsidRPr="00420E6E">
        <w:rPr>
          <w:rFonts w:hAnsi="ＭＳ 明朝" w:hint="eastAsia"/>
        </w:rPr>
        <w:t>センター夜間看護補助業務に係る労働者派遣</w:t>
      </w:r>
    </w:p>
    <w:p w14:paraId="4EE218DF" w14:textId="77777777" w:rsidR="0012769B" w:rsidRPr="008C0325" w:rsidRDefault="0012769B" w:rsidP="0012769B">
      <w:pPr>
        <w:rPr>
          <w:rFonts w:hAnsi="ＭＳ 明朝"/>
        </w:rPr>
      </w:pPr>
    </w:p>
    <w:p w14:paraId="52E1143A" w14:textId="0019D2CD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 w:hint="eastAsia"/>
        </w:rPr>
        <w:t>埼玉県立</w:t>
      </w:r>
      <w:r w:rsidR="008C0325" w:rsidRPr="008C0325">
        <w:rPr>
          <w:rFonts w:hAnsi="ＭＳ 明朝" w:hint="eastAsia"/>
        </w:rPr>
        <w:t>循環器・呼吸器病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FD1E085" w14:textId="6EBB3E6D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</w:t>
      </w:r>
      <w:r w:rsidR="008C0325">
        <w:rPr>
          <w:rFonts w:hAnsi="ＭＳ 明朝" w:hint="eastAsia"/>
        </w:rPr>
        <w:t>熊谷市板井１６９６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66EE9E1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8C0325" w:rsidRPr="008C0325">
        <w:rPr>
          <w:rFonts w:hAnsi="ＭＳ 明朝" w:hint="eastAsia"/>
        </w:rPr>
        <w:t>循環器・呼吸器病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2BC55D03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8C0325" w:rsidRPr="008C0325">
        <w:rPr>
          <w:rFonts w:hAnsi="ＭＳ 明朝" w:hint="eastAsia"/>
        </w:rPr>
        <w:t>循環器・呼吸器病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D90C8D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</w:t>
      </w:r>
      <w:r w:rsidR="008C0325">
        <w:rPr>
          <w:rFonts w:hAnsi="ＭＳ 明朝" w:hint="eastAsia"/>
        </w:rPr>
        <w:t>熊谷市板井１６９６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64428849">
    <w:abstractNumId w:val="2"/>
  </w:num>
  <w:num w:numId="2" w16cid:durableId="1804271834">
    <w:abstractNumId w:val="6"/>
  </w:num>
  <w:num w:numId="3" w16cid:durableId="641467038">
    <w:abstractNumId w:val="0"/>
  </w:num>
  <w:num w:numId="4" w16cid:durableId="781919085">
    <w:abstractNumId w:val="5"/>
  </w:num>
  <w:num w:numId="5" w16cid:durableId="1767574378">
    <w:abstractNumId w:val="3"/>
  </w:num>
  <w:num w:numId="6" w16cid:durableId="107086345">
    <w:abstractNumId w:val="1"/>
  </w:num>
  <w:num w:numId="7" w16cid:durableId="1772123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0E6E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C0325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A6E8F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64B3D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1042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三谷 航平</cp:lastModifiedBy>
  <cp:revision>47</cp:revision>
  <cp:lastPrinted>2021-08-26T05:58:00Z</cp:lastPrinted>
  <dcterms:created xsi:type="dcterms:W3CDTF">2021-05-12T08:54:00Z</dcterms:created>
  <dcterms:modified xsi:type="dcterms:W3CDTF">2025-12-23T02:17:00Z</dcterms:modified>
</cp:coreProperties>
</file>